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C928" w14:textId="77777777"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2C73FA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20E1B4F9"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14:paraId="32C73FA7" w14:textId="77777777"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14:paraId="20E1B4F9" w14:textId="77777777"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17A4D5CE" w14:textId="77777777" w:rsidR="00FC1A8A" w:rsidRDefault="00FC1A8A" w:rsidP="00FC1A8A">
      <w:pPr>
        <w:spacing w:after="0" w:line="240" w:lineRule="auto"/>
        <w:jc w:val="center"/>
        <w:rPr>
          <w:rFonts w:ascii="Arial" w:hAnsi="Arial" w:cs="Arial"/>
          <w:b/>
          <w:szCs w:val="24"/>
        </w:rPr>
      </w:pPr>
    </w:p>
    <w:p w14:paraId="29AB043F" w14:textId="77777777" w:rsidR="00FC1A8A" w:rsidRPr="0051126B" w:rsidRDefault="00FC1A8A" w:rsidP="00FC1A8A">
      <w:pPr>
        <w:spacing w:after="0" w:line="240" w:lineRule="auto"/>
        <w:rPr>
          <w:rFonts w:ascii="Arial" w:hAnsi="Arial" w:cs="Arial"/>
          <w:szCs w:val="24"/>
        </w:rPr>
      </w:pPr>
    </w:p>
    <w:p w14:paraId="20CEB882"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358921FA" w14:textId="77777777" w:rsidR="00FC1A8A" w:rsidRPr="0051126B" w:rsidRDefault="00FC1A8A" w:rsidP="00FC1A8A">
      <w:pPr>
        <w:pStyle w:val="Default"/>
        <w:rPr>
          <w:rFonts w:ascii="Arial" w:hAnsi="Arial" w:cs="Arial"/>
          <w:b/>
        </w:rPr>
      </w:pPr>
    </w:p>
    <w:p w14:paraId="68E949FC" w14:textId="77777777" w:rsidR="007350FB" w:rsidRDefault="00A118BA" w:rsidP="00FC1A8A">
      <w:pPr>
        <w:pStyle w:val="Default"/>
        <w:rPr>
          <w:rFonts w:ascii="Arial" w:hAnsi="Arial" w:cs="Arial"/>
        </w:rPr>
      </w:pPr>
      <w:bookmarkStart w:id="0" w:name="_Hlk22629938"/>
      <w:r>
        <w:rPr>
          <w:rFonts w:ascii="Arial" w:hAnsi="Arial" w:cs="Arial"/>
        </w:rPr>
        <w:t xml:space="preserve">Albany Therapeutic Riding Center </w:t>
      </w:r>
      <w:bookmarkEnd w:id="0"/>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cs="Arial"/>
        </w:rPr>
        <w:t>Albany Therapeutic Riding Center</w:t>
      </w:r>
      <w:r>
        <w:rPr>
          <w:rFonts w:ascii="Arial" w:hAnsi="Arial" w:cs="Arial"/>
        </w:rPr>
        <w:t xml:space="preserve">’s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w:t>
      </w:r>
      <w:r w:rsidRPr="00A118BA">
        <w:rPr>
          <w:rFonts w:ascii="Arial" w:hAnsi="Arial" w:cs="Arial"/>
        </w:rPr>
        <w:t xml:space="preserve"> </w:t>
      </w:r>
      <w:r>
        <w:rPr>
          <w:rFonts w:ascii="Arial" w:hAnsi="Arial" w:cs="Arial"/>
        </w:rPr>
        <w:t>Albany Therapeutic Riding Center</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58C84467" w14:textId="77777777" w:rsidR="007350FB" w:rsidRDefault="007350FB" w:rsidP="00FC1A8A">
      <w:pPr>
        <w:pStyle w:val="Default"/>
        <w:rPr>
          <w:rFonts w:ascii="Arial" w:hAnsi="Arial" w:cs="Arial"/>
        </w:rPr>
      </w:pPr>
    </w:p>
    <w:p w14:paraId="15F506ED" w14:textId="77777777" w:rsidR="00B91F20" w:rsidRDefault="00B91F20" w:rsidP="00FC1A8A">
      <w:pPr>
        <w:pStyle w:val="Default"/>
        <w:rPr>
          <w:rFonts w:ascii="Arial" w:hAnsi="Arial" w:cs="Arial"/>
        </w:rPr>
      </w:pPr>
    </w:p>
    <w:p w14:paraId="74176DF6"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41E27B97" w14:textId="77777777" w:rsidR="00FC1A8A" w:rsidRPr="00467E62" w:rsidRDefault="00FC1A8A" w:rsidP="00FC1A8A">
      <w:pPr>
        <w:pStyle w:val="Default"/>
        <w:rPr>
          <w:rFonts w:ascii="Arial" w:hAnsi="Arial" w:cs="Arial"/>
          <w:b/>
        </w:rPr>
      </w:pPr>
    </w:p>
    <w:p w14:paraId="28AC2833" w14:textId="77777777" w:rsidR="00FC1A8A" w:rsidRDefault="00A118BA" w:rsidP="00FC1A8A">
      <w:pPr>
        <w:pStyle w:val="Default"/>
        <w:numPr>
          <w:ilvl w:val="0"/>
          <w:numId w:val="17"/>
        </w:numPr>
        <w:rPr>
          <w:rFonts w:ascii="Arial" w:hAnsi="Arial" w:cs="Arial"/>
        </w:rPr>
      </w:pPr>
      <w:r>
        <w:rPr>
          <w:rFonts w:ascii="Arial" w:hAnsi="Arial" w:cs="Arial"/>
        </w:rPr>
        <w:t>Albany Therapeutic Riding Center</w:t>
      </w:r>
      <w:r>
        <w:rPr>
          <w:rFonts w:ascii="Arial" w:hAnsi="Arial" w:cs="Arial"/>
        </w:rPr>
        <w:t>’s</w:t>
      </w:r>
      <w:r w:rsidR="00FC1A8A" w:rsidRPr="00F80858">
        <w:rPr>
          <w:rFonts w:ascii="Arial" w:hAnsi="Arial" w:cs="Arial"/>
        </w:rPr>
        <w:t xml:space="preserve">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with</w:t>
      </w:r>
      <w:r>
        <w:rPr>
          <w:rFonts w:ascii="Arial" w:hAnsi="Arial" w:cs="Arial"/>
        </w:rPr>
        <w:t xml:space="preserve"> </w:t>
      </w:r>
      <w:r>
        <w:rPr>
          <w:rFonts w:ascii="Arial" w:hAnsi="Arial" w:cs="Arial"/>
        </w:rPr>
        <w:t>Albany Therapeutic Riding Center</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6F8EE5EB" w14:textId="77777777" w:rsidR="00FC1A8A" w:rsidRPr="00F80858" w:rsidRDefault="00FC1A8A" w:rsidP="00FC1A8A">
      <w:pPr>
        <w:pStyle w:val="Default"/>
        <w:rPr>
          <w:rFonts w:ascii="Arial" w:hAnsi="Arial" w:cs="Arial"/>
        </w:rPr>
      </w:pPr>
    </w:p>
    <w:p w14:paraId="58176DD1" w14:textId="77777777"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15DCD819" w14:textId="77777777" w:rsidR="00FC1A8A" w:rsidRPr="00DF70DA" w:rsidRDefault="00FC1A8A" w:rsidP="00FC1A8A">
      <w:pPr>
        <w:pStyle w:val="Default"/>
        <w:rPr>
          <w:rFonts w:ascii="Arial" w:hAnsi="Arial" w:cs="Arial"/>
        </w:rPr>
      </w:pPr>
    </w:p>
    <w:p w14:paraId="545B0382" w14:textId="77777777"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A118BA">
        <w:rPr>
          <w:rFonts w:ascii="Arial" w:hAnsi="Arial" w:cs="Arial"/>
        </w:rPr>
        <w:t xml:space="preserve">Albany Therapeutic Riding Center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Any employee of</w:t>
      </w:r>
      <w:r w:rsidR="00A118BA" w:rsidRPr="00A118BA">
        <w:rPr>
          <w:rFonts w:ascii="Arial" w:hAnsi="Arial" w:cs="Arial"/>
        </w:rPr>
        <w:t xml:space="preserve"> </w:t>
      </w:r>
      <w:r w:rsidR="00A118BA">
        <w:rPr>
          <w:rFonts w:ascii="Arial" w:hAnsi="Arial" w:cs="Arial"/>
        </w:rPr>
        <w:t>Albany Therapeutic Riding Center</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proofErr w:type="gramStart"/>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w:t>
      </w:r>
      <w:proofErr w:type="gramEnd"/>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w:t>
      </w:r>
      <w:r w:rsidR="00A118BA">
        <w:rPr>
          <w:rFonts w:ascii="Arial" w:hAnsi="Arial" w:cs="Arial"/>
        </w:rPr>
        <w:t xml:space="preserve"> </w:t>
      </w:r>
      <w:bookmarkStart w:id="1" w:name="_Hlk22630246"/>
      <w:r w:rsidR="00A118BA">
        <w:rPr>
          <w:rFonts w:ascii="Arial" w:hAnsi="Arial" w:cs="Arial"/>
        </w:rPr>
        <w:t>Mindy Scott, Board Member</w:t>
      </w:r>
      <w:bookmarkEnd w:id="1"/>
      <w:r w:rsidR="00A118BA">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14:paraId="42A2768E" w14:textId="77777777" w:rsidR="00FC1A8A" w:rsidRDefault="00FC1A8A" w:rsidP="00FC1A8A">
      <w:pPr>
        <w:pStyle w:val="Default"/>
        <w:rPr>
          <w:rFonts w:ascii="Arial" w:hAnsi="Arial" w:cs="Arial"/>
          <w:b/>
        </w:rPr>
      </w:pPr>
    </w:p>
    <w:p w14:paraId="6DAB07BD" w14:textId="77777777" w:rsidR="00561398" w:rsidRPr="0051126B" w:rsidRDefault="00561398" w:rsidP="00FC1A8A">
      <w:pPr>
        <w:pStyle w:val="Default"/>
        <w:rPr>
          <w:rFonts w:ascii="Arial" w:hAnsi="Arial" w:cs="Arial"/>
          <w:b/>
        </w:rPr>
      </w:pPr>
    </w:p>
    <w:p w14:paraId="5554DBEA" w14:textId="77777777"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A118BA">
        <w:rPr>
          <w:rFonts w:ascii="Arial" w:hAnsi="Arial" w:cs="Arial"/>
        </w:rPr>
        <w:t xml:space="preserve">Albany Therapeutic Riding Center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33857C65" w14:textId="77777777" w:rsidR="00FC1A8A" w:rsidRPr="0051126B" w:rsidRDefault="00FC1A8A" w:rsidP="00FC1A8A">
      <w:pPr>
        <w:pStyle w:val="Default"/>
        <w:ind w:left="720"/>
        <w:rPr>
          <w:rFonts w:ascii="Arial" w:hAnsi="Arial" w:cs="Arial"/>
        </w:rPr>
      </w:pPr>
    </w:p>
    <w:p w14:paraId="2302071C" w14:textId="77777777" w:rsidR="00FC1A8A" w:rsidRPr="0051126B" w:rsidRDefault="00A118BA" w:rsidP="00FC1A8A">
      <w:pPr>
        <w:pStyle w:val="Default"/>
        <w:numPr>
          <w:ilvl w:val="0"/>
          <w:numId w:val="21"/>
        </w:numPr>
        <w:rPr>
          <w:rFonts w:ascii="Arial" w:hAnsi="Arial" w:cs="Arial"/>
        </w:rPr>
      </w:pPr>
      <w:r>
        <w:rPr>
          <w:rFonts w:ascii="Arial" w:hAnsi="Arial" w:cs="Arial"/>
        </w:rPr>
        <w:t xml:space="preserve">Albany Therapeutic Riding Center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 xml:space="preserve">Albany Therapeutic Riding Center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1FD77D8A" w14:textId="77777777" w:rsidR="00FC1A8A" w:rsidRPr="0051126B" w:rsidRDefault="00FC1A8A" w:rsidP="00FC1A8A">
      <w:pPr>
        <w:spacing w:after="0" w:line="240" w:lineRule="auto"/>
        <w:rPr>
          <w:rFonts w:ascii="Arial" w:hAnsi="Arial" w:cs="Arial"/>
          <w:szCs w:val="24"/>
        </w:rPr>
      </w:pPr>
    </w:p>
    <w:p w14:paraId="28F7CBBC" w14:textId="77777777"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A118BA">
        <w:rPr>
          <w:rFonts w:ascii="Arial" w:hAnsi="Arial" w:cs="Arial"/>
        </w:rPr>
        <w:t xml:space="preserve">Albany Therapeutic Riding Center </w:t>
      </w:r>
      <w:r>
        <w:rPr>
          <w:rFonts w:ascii="Arial" w:hAnsi="Arial" w:cs="Arial"/>
          <w:szCs w:val="24"/>
        </w:rPr>
        <w:t>will provide all employees a complaint form for employees to report harassment and file complaints.</w:t>
      </w:r>
    </w:p>
    <w:p w14:paraId="454FB267" w14:textId="77777777" w:rsidR="00FC1A8A" w:rsidRDefault="00FC1A8A" w:rsidP="00FC1A8A">
      <w:pPr>
        <w:spacing w:after="0" w:line="240" w:lineRule="auto"/>
        <w:ind w:left="720"/>
        <w:rPr>
          <w:rFonts w:ascii="Arial" w:hAnsi="Arial" w:cs="Arial"/>
          <w:szCs w:val="24"/>
        </w:rPr>
      </w:pPr>
    </w:p>
    <w:p w14:paraId="1D7C01B8" w14:textId="77777777"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to</w:t>
      </w:r>
      <w:r w:rsidR="00A118BA">
        <w:rPr>
          <w:rFonts w:ascii="Arial" w:hAnsi="Arial" w:cs="Arial"/>
          <w:szCs w:val="24"/>
        </w:rPr>
        <w:t xml:space="preserve"> Mindy Scott, Board Member</w:t>
      </w:r>
      <w:r w:rsidRPr="0051126B">
        <w:rPr>
          <w:rFonts w:ascii="Arial" w:hAnsi="Arial" w:cs="Arial"/>
          <w:szCs w:val="24"/>
        </w:rPr>
        <w:t>.</w:t>
      </w:r>
    </w:p>
    <w:p w14:paraId="395AC3B0" w14:textId="77777777" w:rsidR="00FC1A8A" w:rsidRDefault="00FC1A8A" w:rsidP="00FC1A8A">
      <w:pPr>
        <w:pStyle w:val="Default"/>
        <w:ind w:left="720"/>
        <w:rPr>
          <w:rFonts w:ascii="Arial" w:hAnsi="Arial" w:cs="Arial"/>
        </w:rPr>
      </w:pPr>
    </w:p>
    <w:p w14:paraId="6A121A97" w14:textId="77777777"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14:paraId="53930306" w14:textId="77777777" w:rsidR="00FC1A8A" w:rsidRDefault="00FC1A8A" w:rsidP="00FC1A8A">
      <w:pPr>
        <w:pStyle w:val="Default"/>
        <w:keepNext/>
        <w:jc w:val="center"/>
        <w:rPr>
          <w:rFonts w:ascii="Arial" w:hAnsi="Arial" w:cs="Arial"/>
          <w:b/>
        </w:rPr>
      </w:pPr>
    </w:p>
    <w:p w14:paraId="49E7D3CC" w14:textId="77777777" w:rsidR="00FC1A8A" w:rsidRDefault="00FC1A8A" w:rsidP="00FC1A8A">
      <w:pPr>
        <w:pStyle w:val="Default"/>
        <w:keepNext/>
        <w:jc w:val="center"/>
        <w:rPr>
          <w:rFonts w:ascii="Arial" w:hAnsi="Arial" w:cs="Arial"/>
          <w:b/>
        </w:rPr>
      </w:pPr>
    </w:p>
    <w:p w14:paraId="5DB5120C" w14:textId="77777777"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06824781" w14:textId="77777777" w:rsidR="00FC1A8A" w:rsidRPr="0051126B" w:rsidRDefault="00FC1A8A" w:rsidP="00FC1A8A">
      <w:pPr>
        <w:pStyle w:val="Default"/>
        <w:keepNext/>
        <w:rPr>
          <w:rFonts w:ascii="Arial" w:hAnsi="Arial" w:cs="Arial"/>
          <w:b/>
        </w:rPr>
      </w:pPr>
    </w:p>
    <w:p w14:paraId="4EFDDDFA" w14:textId="77777777"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w:t>
      </w:r>
      <w:proofErr w:type="gramStart"/>
      <w:r>
        <w:rPr>
          <w:rFonts w:ascii="Arial" w:hAnsi="Arial" w:cs="Arial"/>
        </w:rPr>
        <w:t>on the basis of</w:t>
      </w:r>
      <w:proofErr w:type="gramEnd"/>
      <w:r>
        <w:rPr>
          <w:rFonts w:ascii="Arial" w:hAnsi="Arial" w:cs="Arial"/>
        </w:rPr>
        <w:t xml:space="preserve">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14:paraId="7C39AFE9" w14:textId="77777777" w:rsidR="00FC1A8A" w:rsidRPr="0051126B" w:rsidRDefault="00FC1A8A" w:rsidP="00FC1A8A">
      <w:pPr>
        <w:pStyle w:val="Default"/>
        <w:rPr>
          <w:rFonts w:ascii="Arial" w:hAnsi="Arial" w:cs="Arial"/>
        </w:rPr>
      </w:pPr>
    </w:p>
    <w:p w14:paraId="4C1E73A8" w14:textId="77777777"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14:paraId="4747D12B" w14:textId="77777777" w:rsidR="00FC1A8A" w:rsidRPr="0051126B" w:rsidRDefault="00FC1A8A" w:rsidP="00FC1A8A">
      <w:pPr>
        <w:pStyle w:val="Default"/>
        <w:rPr>
          <w:rFonts w:ascii="Arial" w:hAnsi="Arial" w:cs="Arial"/>
        </w:rPr>
      </w:pPr>
    </w:p>
    <w:p w14:paraId="29302FFF"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38AE0727" w14:textId="77777777" w:rsidR="00561398" w:rsidRDefault="00561398" w:rsidP="00561398">
      <w:pPr>
        <w:pStyle w:val="Default"/>
        <w:ind w:left="720"/>
        <w:rPr>
          <w:rFonts w:ascii="Arial" w:hAnsi="Arial" w:cs="Arial"/>
        </w:rPr>
      </w:pPr>
    </w:p>
    <w:p w14:paraId="075541E2"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6CCD1EFD" w14:textId="77777777" w:rsidR="00561398" w:rsidRDefault="00561398" w:rsidP="00561398">
      <w:pPr>
        <w:pStyle w:val="Default"/>
        <w:ind w:left="720"/>
        <w:rPr>
          <w:rFonts w:ascii="Arial" w:hAnsi="Arial" w:cs="Arial"/>
        </w:rPr>
      </w:pPr>
    </w:p>
    <w:p w14:paraId="142AD057" w14:textId="77777777"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498759F8" w14:textId="77777777" w:rsidR="00FC1A8A" w:rsidRPr="0051126B" w:rsidRDefault="00FC1A8A" w:rsidP="00FC1A8A">
      <w:pPr>
        <w:pStyle w:val="Default"/>
        <w:rPr>
          <w:rFonts w:ascii="Arial" w:hAnsi="Arial" w:cs="Arial"/>
        </w:rPr>
      </w:pPr>
    </w:p>
    <w:p w14:paraId="68935A0E" w14:textId="77777777"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77F2B88E" w14:textId="77777777" w:rsidR="00561398" w:rsidRPr="0051126B" w:rsidRDefault="00561398" w:rsidP="00FC1A8A">
      <w:pPr>
        <w:pStyle w:val="Default"/>
        <w:rPr>
          <w:rFonts w:ascii="Arial" w:hAnsi="Arial" w:cs="Arial"/>
        </w:rPr>
      </w:pPr>
    </w:p>
    <w:p w14:paraId="359F07E3" w14:textId="77777777"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14:paraId="30FE6350" w14:textId="77777777" w:rsidR="00FC1A8A" w:rsidRDefault="00FC1A8A" w:rsidP="00FC1A8A">
      <w:pPr>
        <w:pStyle w:val="Default"/>
        <w:rPr>
          <w:rFonts w:ascii="Arial" w:hAnsi="Arial" w:cs="Arial"/>
        </w:rPr>
      </w:pPr>
    </w:p>
    <w:p w14:paraId="2A34B15B" w14:textId="77777777"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14:paraId="4284B9DD" w14:textId="77777777" w:rsidR="00FC1A8A" w:rsidRDefault="00FC1A8A" w:rsidP="00FC1A8A">
      <w:pPr>
        <w:pStyle w:val="Default"/>
        <w:rPr>
          <w:rFonts w:ascii="Arial" w:hAnsi="Arial" w:cs="Arial"/>
        </w:rPr>
      </w:pPr>
    </w:p>
    <w:p w14:paraId="78DB29E6" w14:textId="77777777" w:rsidR="00561398" w:rsidRPr="0051126B" w:rsidRDefault="00561398" w:rsidP="00FC1A8A">
      <w:pPr>
        <w:pStyle w:val="Default"/>
        <w:rPr>
          <w:rFonts w:ascii="Arial" w:hAnsi="Arial" w:cs="Arial"/>
        </w:rPr>
      </w:pPr>
    </w:p>
    <w:p w14:paraId="0AE35BDD" w14:textId="77777777"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14:paraId="4F47D1C6" w14:textId="77777777" w:rsidR="00FC1A8A" w:rsidRPr="0051126B" w:rsidRDefault="00FC1A8A" w:rsidP="00FC1A8A">
      <w:pPr>
        <w:pStyle w:val="Default"/>
        <w:rPr>
          <w:rFonts w:ascii="Arial" w:hAnsi="Arial" w:cs="Arial"/>
        </w:rPr>
      </w:pPr>
    </w:p>
    <w:p w14:paraId="11478461" w14:textId="77777777"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14:paraId="7FAE42D8" w14:textId="77777777" w:rsidR="00FC1A8A" w:rsidRPr="0051126B" w:rsidRDefault="00FC1A8A" w:rsidP="00FC1A8A">
      <w:pPr>
        <w:pStyle w:val="Default"/>
        <w:rPr>
          <w:rFonts w:ascii="Arial" w:hAnsi="Arial" w:cs="Arial"/>
        </w:rPr>
      </w:pPr>
    </w:p>
    <w:p w14:paraId="5B474EDB" w14:textId="77777777"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14:paraId="59A90119" w14:textId="77777777"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14:paraId="439BF83E" w14:textId="77777777"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14:paraId="518F4C65" w14:textId="77777777" w:rsidR="00FC1A8A" w:rsidRDefault="00FC1A8A" w:rsidP="00FC1A8A">
      <w:pPr>
        <w:pStyle w:val="Default"/>
        <w:ind w:left="720"/>
        <w:rPr>
          <w:rFonts w:ascii="Arial" w:hAnsi="Arial" w:cs="Arial"/>
        </w:rPr>
      </w:pPr>
    </w:p>
    <w:p w14:paraId="0172B1C9"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14:paraId="281B1F7F" w14:textId="77777777"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14:paraId="33941CD0" w14:textId="77777777"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14:paraId="54221617" w14:textId="77777777" w:rsidR="00FC1A8A" w:rsidRDefault="00FC1A8A" w:rsidP="00FC1A8A">
      <w:pPr>
        <w:pStyle w:val="Default"/>
        <w:ind w:left="720"/>
        <w:rPr>
          <w:rFonts w:ascii="Arial" w:hAnsi="Arial" w:cs="Arial"/>
        </w:rPr>
      </w:pPr>
    </w:p>
    <w:p w14:paraId="3AB64D3B" w14:textId="77777777"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14:paraId="7EBD9C8F" w14:textId="77777777" w:rsidR="00FC1A8A" w:rsidRPr="0031713D" w:rsidRDefault="00FC1A8A" w:rsidP="00FC1A8A">
      <w:pPr>
        <w:pStyle w:val="Default"/>
        <w:ind w:left="720"/>
        <w:rPr>
          <w:rFonts w:ascii="Arial" w:hAnsi="Arial" w:cs="Arial"/>
        </w:rPr>
      </w:pPr>
    </w:p>
    <w:p w14:paraId="4B2C08C5" w14:textId="77777777"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 xml:space="preserve">a </w:t>
      </w:r>
      <w:proofErr w:type="gramStart"/>
      <w:r>
        <w:rPr>
          <w:rFonts w:ascii="Arial" w:hAnsi="Arial" w:cs="Arial"/>
        </w:rPr>
        <w:t>particular</w:t>
      </w:r>
      <w:r w:rsidRPr="0031713D">
        <w:rPr>
          <w:rFonts w:ascii="Arial" w:hAnsi="Arial" w:cs="Arial"/>
        </w:rPr>
        <w:t xml:space="preserve"> sex</w:t>
      </w:r>
      <w:proofErr w:type="gramEnd"/>
      <w:r w:rsidRPr="0031713D">
        <w:rPr>
          <w:rFonts w:ascii="Arial" w:hAnsi="Arial" w:cs="Arial"/>
        </w:rPr>
        <w:t xml:space="preserve"> should act or look.</w:t>
      </w:r>
    </w:p>
    <w:p w14:paraId="735939EA" w14:textId="77777777" w:rsidR="00FC1A8A" w:rsidRPr="0031713D" w:rsidRDefault="00FC1A8A" w:rsidP="00FC1A8A">
      <w:pPr>
        <w:pStyle w:val="Default"/>
        <w:ind w:left="720"/>
        <w:rPr>
          <w:rFonts w:ascii="Arial" w:hAnsi="Arial" w:cs="Arial"/>
        </w:rPr>
      </w:pPr>
    </w:p>
    <w:p w14:paraId="410FC9BB"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14:paraId="15BAF15D" w14:textId="77777777"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14:paraId="3FCA3BE0" w14:textId="77777777" w:rsidR="00FC1A8A" w:rsidRDefault="00FC1A8A" w:rsidP="00FC1A8A">
      <w:pPr>
        <w:pStyle w:val="Default"/>
        <w:ind w:left="720"/>
        <w:rPr>
          <w:rFonts w:ascii="Arial" w:hAnsi="Arial" w:cs="Arial"/>
        </w:rPr>
      </w:pPr>
    </w:p>
    <w:p w14:paraId="4C67D7F7" w14:textId="77777777"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14:paraId="46D50588"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14:paraId="75421456"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14:paraId="03131098" w14:textId="77777777"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14:paraId="0D7059AF"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2A2D467A" w14:textId="77777777" w:rsidR="00FC1A8A" w:rsidRPr="0051126B" w:rsidRDefault="00FC1A8A" w:rsidP="00FC1A8A">
      <w:pPr>
        <w:pStyle w:val="Default"/>
        <w:keepNext/>
        <w:rPr>
          <w:rFonts w:ascii="Arial" w:hAnsi="Arial" w:cs="Arial"/>
        </w:rPr>
      </w:pPr>
    </w:p>
    <w:p w14:paraId="25F56DC5" w14:textId="77777777"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2" w:name="_Hlk524526155"/>
      <w:r w:rsidRPr="0051126B">
        <w:rPr>
          <w:rFonts w:ascii="Arial" w:hAnsi="Arial" w:cs="Arial"/>
        </w:rPr>
        <w:t>subordinate</w:t>
      </w:r>
      <w:bookmarkEnd w:id="2"/>
      <w:r w:rsidRPr="0051126B">
        <w:rPr>
          <w:rFonts w:ascii="Arial" w:hAnsi="Arial" w:cs="Arial"/>
        </w:rPr>
        <w:t>, a coworker or anyone in the workplace including an independent contractor, contract worker, vendor, client, customer or visitor.</w:t>
      </w:r>
    </w:p>
    <w:p w14:paraId="5380E1ED" w14:textId="77777777" w:rsidR="00FC1A8A" w:rsidRDefault="00FC1A8A" w:rsidP="00FC1A8A">
      <w:pPr>
        <w:pStyle w:val="Default"/>
        <w:rPr>
          <w:rFonts w:ascii="Arial" w:hAnsi="Arial" w:cs="Arial"/>
        </w:rPr>
      </w:pPr>
    </w:p>
    <w:p w14:paraId="12682641"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0904755" w14:textId="77777777" w:rsidR="00FC1A8A" w:rsidRPr="0051126B" w:rsidRDefault="00FC1A8A" w:rsidP="00FC1A8A">
      <w:pPr>
        <w:pStyle w:val="Default"/>
        <w:rPr>
          <w:rFonts w:ascii="Arial" w:hAnsi="Arial" w:cs="Arial"/>
          <w:b/>
        </w:rPr>
      </w:pPr>
    </w:p>
    <w:p w14:paraId="7A0D58CC" w14:textId="77777777"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6D1490E7" w14:textId="77777777" w:rsidR="00FC1A8A" w:rsidRPr="0051126B" w:rsidRDefault="00FC1A8A" w:rsidP="00FC1A8A">
      <w:pPr>
        <w:pStyle w:val="Default"/>
        <w:rPr>
          <w:rFonts w:ascii="Arial" w:hAnsi="Arial" w:cs="Arial"/>
        </w:rPr>
      </w:pPr>
    </w:p>
    <w:p w14:paraId="4907E56E" w14:textId="77777777" w:rsidR="00FC1A8A" w:rsidRDefault="00FC1A8A" w:rsidP="00FC1A8A">
      <w:pPr>
        <w:pStyle w:val="Default"/>
        <w:jc w:val="center"/>
        <w:rPr>
          <w:rFonts w:ascii="Arial" w:hAnsi="Arial" w:cs="Arial"/>
          <w:b/>
        </w:rPr>
      </w:pPr>
    </w:p>
    <w:p w14:paraId="4EF97C02"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54174AC4" w14:textId="77777777" w:rsidR="00FC1A8A" w:rsidRDefault="00FC1A8A" w:rsidP="00FC1A8A">
      <w:pPr>
        <w:pStyle w:val="Default"/>
        <w:rPr>
          <w:rFonts w:ascii="Arial" w:hAnsi="Arial" w:cs="Arial"/>
          <w:b/>
        </w:rPr>
      </w:pPr>
    </w:p>
    <w:p w14:paraId="1C9C2C94" w14:textId="77777777"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2E66E868" w14:textId="77777777" w:rsidR="00FC1A8A" w:rsidRPr="0051126B" w:rsidRDefault="00FC1A8A" w:rsidP="00FC1A8A">
      <w:pPr>
        <w:pStyle w:val="Default"/>
        <w:rPr>
          <w:rFonts w:ascii="Arial" w:hAnsi="Arial" w:cs="Arial"/>
        </w:rPr>
      </w:pPr>
    </w:p>
    <w:p w14:paraId="3CEEB1ED" w14:textId="77777777"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2C2CAA44" w14:textId="77777777" w:rsidR="00FC1A8A" w:rsidRPr="0051126B" w:rsidRDefault="00FC1A8A" w:rsidP="00FC1A8A">
      <w:pPr>
        <w:pStyle w:val="Default"/>
        <w:rPr>
          <w:rFonts w:ascii="Arial" w:hAnsi="Arial" w:cs="Arial"/>
        </w:rPr>
      </w:pPr>
    </w:p>
    <w:p w14:paraId="488CAC06" w14:textId="77777777"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57B03A4B" w14:textId="77777777" w:rsidR="00FC1A8A" w:rsidRDefault="00FC1A8A" w:rsidP="00FC1A8A">
      <w:pPr>
        <w:pStyle w:val="Default"/>
        <w:ind w:left="720"/>
        <w:rPr>
          <w:rFonts w:ascii="Arial" w:hAnsi="Arial" w:cs="Arial"/>
        </w:rPr>
      </w:pPr>
    </w:p>
    <w:p w14:paraId="1EB94077"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43EADA50" w14:textId="77777777" w:rsidR="00FC1A8A" w:rsidRDefault="00FC1A8A" w:rsidP="00FC1A8A">
      <w:pPr>
        <w:pStyle w:val="Default"/>
        <w:ind w:left="720"/>
        <w:rPr>
          <w:rFonts w:ascii="Arial" w:hAnsi="Arial" w:cs="Arial"/>
        </w:rPr>
      </w:pPr>
    </w:p>
    <w:p w14:paraId="23C61B09"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0207F84C" w14:textId="77777777" w:rsidR="00FC1A8A" w:rsidRDefault="00FC1A8A" w:rsidP="00FC1A8A">
      <w:pPr>
        <w:pStyle w:val="Default"/>
        <w:ind w:left="720"/>
        <w:rPr>
          <w:rFonts w:ascii="Arial" w:hAnsi="Arial" w:cs="Arial"/>
        </w:rPr>
      </w:pPr>
    </w:p>
    <w:p w14:paraId="06CD2ECA" w14:textId="77777777"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0888B130" w14:textId="77777777" w:rsidR="00FC1A8A" w:rsidRDefault="00FC1A8A" w:rsidP="00FC1A8A">
      <w:pPr>
        <w:pStyle w:val="Default"/>
        <w:ind w:left="720"/>
        <w:rPr>
          <w:rFonts w:ascii="Arial" w:hAnsi="Arial" w:cs="Arial"/>
        </w:rPr>
      </w:pPr>
    </w:p>
    <w:p w14:paraId="7F023293"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14:paraId="125B3289" w14:textId="77777777" w:rsidR="00FC1A8A" w:rsidRDefault="00FC1A8A" w:rsidP="00FC1A8A">
      <w:pPr>
        <w:pStyle w:val="Default"/>
        <w:rPr>
          <w:rFonts w:ascii="Arial" w:hAnsi="Arial" w:cs="Arial"/>
        </w:rPr>
      </w:pPr>
    </w:p>
    <w:p w14:paraId="4FAE6B64" w14:textId="77777777"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715AA8F3" w14:textId="77777777" w:rsidR="00FC1A8A" w:rsidRDefault="00FC1A8A" w:rsidP="00FC1A8A">
      <w:pPr>
        <w:pStyle w:val="Default"/>
        <w:rPr>
          <w:rFonts w:ascii="Arial" w:hAnsi="Arial" w:cs="Arial"/>
        </w:rPr>
      </w:pPr>
    </w:p>
    <w:p w14:paraId="3E107960" w14:textId="77777777" w:rsidR="00561398" w:rsidRDefault="00561398" w:rsidP="00FC1A8A">
      <w:pPr>
        <w:pStyle w:val="Default"/>
        <w:rPr>
          <w:rFonts w:ascii="Arial" w:hAnsi="Arial" w:cs="Arial"/>
        </w:rPr>
      </w:pPr>
    </w:p>
    <w:p w14:paraId="190D1E89" w14:textId="77777777" w:rsidR="00561398" w:rsidRDefault="00561398" w:rsidP="00FC1A8A">
      <w:pPr>
        <w:pStyle w:val="Default"/>
        <w:rPr>
          <w:rFonts w:ascii="Arial" w:hAnsi="Arial" w:cs="Arial"/>
        </w:rPr>
      </w:pPr>
    </w:p>
    <w:p w14:paraId="27592C43" w14:textId="77777777" w:rsidR="00FC1A8A" w:rsidRPr="0051126B" w:rsidRDefault="00FC1A8A" w:rsidP="00FC1A8A">
      <w:pPr>
        <w:pStyle w:val="Default"/>
        <w:rPr>
          <w:rFonts w:ascii="Arial" w:hAnsi="Arial" w:cs="Arial"/>
        </w:rPr>
      </w:pPr>
    </w:p>
    <w:p w14:paraId="2303CC8D"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63CAF844" w14:textId="77777777" w:rsidR="00FC1A8A" w:rsidRPr="0051126B" w:rsidRDefault="00FC1A8A" w:rsidP="00FC1A8A">
      <w:pPr>
        <w:pStyle w:val="Default"/>
        <w:rPr>
          <w:rFonts w:ascii="Arial" w:hAnsi="Arial" w:cs="Arial"/>
        </w:rPr>
      </w:pPr>
    </w:p>
    <w:p w14:paraId="7CA327A2" w14:textId="77777777"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A118BA">
        <w:rPr>
          <w:rFonts w:ascii="Arial" w:hAnsi="Arial" w:cs="Arial"/>
        </w:rPr>
        <w:t>Albany Therapeutic Riding Center</w:t>
      </w:r>
      <w:r w:rsidRPr="0051126B">
        <w:rPr>
          <w:rFonts w:ascii="Arial" w:hAnsi="Arial" w:cs="Arial"/>
        </w:rPr>
        <w:t xml:space="preserve"> cannot prevent or remedy sexual harassment unless it knows about it.</w:t>
      </w:r>
      <w:r w:rsidR="008E2357">
        <w:rPr>
          <w:rFonts w:ascii="Arial" w:hAnsi="Arial" w:cs="Arial"/>
        </w:rPr>
        <w:t xml:space="preserve"> </w:t>
      </w:r>
      <w:proofErr w:type="gramStart"/>
      <w:r w:rsidRPr="0051126B">
        <w:rPr>
          <w:rFonts w:ascii="Arial" w:hAnsi="Arial" w:cs="Arial"/>
        </w:rPr>
        <w:t>Any employee,</w:t>
      </w:r>
      <w:proofErr w:type="gramEnd"/>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sidR="00A118BA">
        <w:rPr>
          <w:rFonts w:ascii="Arial" w:hAnsi="Arial" w:cs="Arial"/>
        </w:rPr>
        <w:t>,</w:t>
      </w:r>
      <w:r w:rsidRPr="0051126B">
        <w:rPr>
          <w:rFonts w:ascii="Arial" w:hAnsi="Arial" w:cs="Arial"/>
        </w:rPr>
        <w:t xml:space="preserve"> or non-employee who has been subjected to behavior that may constitute sexual harassment is encouraged to report such behavior to a supervisor, manager or</w:t>
      </w:r>
      <w:r w:rsidR="00A118BA" w:rsidRPr="00A118BA">
        <w:rPr>
          <w:rFonts w:ascii="Arial" w:hAnsi="Arial" w:cs="Arial"/>
        </w:rPr>
        <w:t xml:space="preserve"> </w:t>
      </w:r>
      <w:r w:rsidR="00A118BA">
        <w:rPr>
          <w:rFonts w:ascii="Arial" w:hAnsi="Arial" w:cs="Arial"/>
        </w:rPr>
        <w:t>Mindy Scott, Board Member</w:t>
      </w:r>
      <w:r w:rsidRPr="0051126B">
        <w:rPr>
          <w:rFonts w:ascii="Arial" w:hAnsi="Arial" w:cs="Arial"/>
        </w:rPr>
        <w:t>.</w:t>
      </w:r>
      <w:r w:rsidR="008E2357">
        <w:rPr>
          <w:rFonts w:ascii="Arial" w:hAnsi="Arial" w:cs="Arial"/>
        </w:rPr>
        <w:t xml:space="preserve"> </w:t>
      </w:r>
      <w:r w:rsidRPr="0051126B">
        <w:rPr>
          <w:rFonts w:ascii="Arial" w:hAnsi="Arial" w:cs="Arial"/>
        </w:rPr>
        <w:t>Anyone who witnesses or becomes aware of potential instances of sexual harassment should report such behavior to a supervisor, manager or</w:t>
      </w:r>
      <w:r w:rsidR="00A118BA" w:rsidRPr="00A118BA">
        <w:rPr>
          <w:rFonts w:ascii="Arial" w:hAnsi="Arial" w:cs="Arial"/>
        </w:rPr>
        <w:t xml:space="preserve"> </w:t>
      </w:r>
      <w:r w:rsidR="00A118BA">
        <w:rPr>
          <w:rFonts w:ascii="Arial" w:hAnsi="Arial" w:cs="Arial"/>
        </w:rPr>
        <w:t>Mindy Scott, Board Member</w:t>
      </w:r>
      <w:r w:rsidRPr="0051126B">
        <w:rPr>
          <w:rFonts w:ascii="Arial" w:hAnsi="Arial" w:cs="Arial"/>
        </w:rPr>
        <w:t xml:space="preserve">. </w:t>
      </w:r>
    </w:p>
    <w:p w14:paraId="1A347760" w14:textId="77777777" w:rsidR="00FC1A8A" w:rsidRDefault="00FC1A8A" w:rsidP="00FC1A8A">
      <w:pPr>
        <w:pStyle w:val="Default"/>
        <w:rPr>
          <w:rFonts w:ascii="Arial" w:hAnsi="Arial" w:cs="Arial"/>
        </w:rPr>
      </w:pPr>
    </w:p>
    <w:p w14:paraId="69D46BB9" w14:textId="77777777"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15358DD9" w14:textId="77777777" w:rsidR="00FC1A8A" w:rsidRPr="0051126B" w:rsidRDefault="00FC1A8A" w:rsidP="00FC1A8A">
      <w:pPr>
        <w:pStyle w:val="Default"/>
        <w:rPr>
          <w:rFonts w:ascii="Arial" w:hAnsi="Arial" w:cs="Arial"/>
        </w:rPr>
      </w:pPr>
    </w:p>
    <w:p w14:paraId="428F780D" w14:textId="77777777"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14FD69BC" w14:textId="77777777" w:rsidR="00FC1A8A" w:rsidRDefault="00FC1A8A" w:rsidP="00FC1A8A">
      <w:pPr>
        <w:pStyle w:val="Default"/>
        <w:rPr>
          <w:rFonts w:ascii="Arial" w:hAnsi="Arial" w:cs="Arial"/>
          <w:b/>
        </w:rPr>
      </w:pPr>
    </w:p>
    <w:p w14:paraId="58CE110F" w14:textId="77777777" w:rsidR="00FC1A8A" w:rsidRDefault="00FC1A8A" w:rsidP="00FC1A8A">
      <w:pPr>
        <w:pStyle w:val="Default"/>
        <w:rPr>
          <w:rFonts w:ascii="Arial" w:hAnsi="Arial" w:cs="Arial"/>
          <w:b/>
        </w:rPr>
      </w:pPr>
    </w:p>
    <w:p w14:paraId="74715C64"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3BF25067" w14:textId="77777777" w:rsidR="00FC1A8A" w:rsidRPr="0051126B" w:rsidRDefault="00FC1A8A" w:rsidP="00FC1A8A">
      <w:pPr>
        <w:pStyle w:val="Default"/>
        <w:rPr>
          <w:rFonts w:ascii="Arial" w:hAnsi="Arial" w:cs="Arial"/>
        </w:rPr>
      </w:pPr>
    </w:p>
    <w:p w14:paraId="5A0364CB" w14:textId="77777777"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to report such suspected sexual harassment to</w:t>
      </w:r>
      <w:r w:rsidR="00A118BA" w:rsidRPr="00A118BA">
        <w:rPr>
          <w:rFonts w:ascii="Arial" w:hAnsi="Arial" w:cs="Arial"/>
        </w:rPr>
        <w:t xml:space="preserve"> </w:t>
      </w:r>
      <w:r w:rsidR="00A118BA">
        <w:rPr>
          <w:rFonts w:ascii="Arial" w:hAnsi="Arial" w:cs="Arial"/>
        </w:rPr>
        <w:t>Mindy Scott, Board Membe</w:t>
      </w:r>
      <w:r w:rsidR="00A118BA" w:rsidRPr="00C723C4">
        <w:rPr>
          <w:rFonts w:ascii="Arial" w:hAnsi="Arial" w:cs="Arial"/>
        </w:rPr>
        <w:t>r</w:t>
      </w:r>
      <w:r w:rsidRPr="00C723C4">
        <w:rPr>
          <w:rFonts w:ascii="Arial" w:hAnsi="Arial"/>
        </w:rPr>
        <w:t>.</w:t>
      </w:r>
      <w:r w:rsidRPr="0051126B">
        <w:rPr>
          <w:rFonts w:ascii="Arial" w:hAnsi="Arial" w:cs="Arial"/>
        </w:rPr>
        <w:t xml:space="preserve"> </w:t>
      </w:r>
    </w:p>
    <w:p w14:paraId="4F3EB6BB" w14:textId="77777777" w:rsidR="00FC1A8A" w:rsidRPr="0051126B" w:rsidRDefault="00FC1A8A" w:rsidP="00FC1A8A">
      <w:pPr>
        <w:pStyle w:val="Default"/>
        <w:rPr>
          <w:rFonts w:ascii="Arial" w:hAnsi="Arial" w:cs="Arial"/>
        </w:rPr>
      </w:pPr>
    </w:p>
    <w:p w14:paraId="33F50EDB" w14:textId="77777777"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5B47C91D" w14:textId="77777777" w:rsidR="00FC1A8A" w:rsidRPr="0051126B" w:rsidRDefault="00FC1A8A" w:rsidP="00FC1A8A">
      <w:pPr>
        <w:pStyle w:val="Default"/>
        <w:rPr>
          <w:rFonts w:ascii="Arial" w:hAnsi="Arial" w:cs="Arial"/>
        </w:rPr>
      </w:pPr>
    </w:p>
    <w:p w14:paraId="6BFB4A67" w14:textId="77777777"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14:paraId="22624EB3" w14:textId="77777777" w:rsidR="00DC5A1B" w:rsidRDefault="00DC5A1B" w:rsidP="00FC1A8A">
      <w:pPr>
        <w:pStyle w:val="Default"/>
        <w:keepNext/>
        <w:jc w:val="center"/>
        <w:rPr>
          <w:rFonts w:ascii="Arial" w:hAnsi="Arial" w:cs="Arial"/>
          <w:b/>
          <w:sz w:val="28"/>
          <w:u w:val="single"/>
        </w:rPr>
      </w:pPr>
    </w:p>
    <w:p w14:paraId="3071F77B" w14:textId="77777777" w:rsidR="00B91F20" w:rsidRDefault="00B91F20" w:rsidP="00FC1A8A">
      <w:pPr>
        <w:pStyle w:val="Default"/>
        <w:keepNext/>
        <w:jc w:val="center"/>
        <w:rPr>
          <w:rFonts w:ascii="Arial" w:hAnsi="Arial" w:cs="Arial"/>
          <w:b/>
          <w:sz w:val="28"/>
          <w:u w:val="single"/>
        </w:rPr>
      </w:pPr>
    </w:p>
    <w:p w14:paraId="1F2FE3FB"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0B49D3CD" w14:textId="77777777" w:rsidR="00FC1A8A" w:rsidRPr="0051126B" w:rsidRDefault="00FC1A8A" w:rsidP="00FC1A8A">
      <w:pPr>
        <w:pStyle w:val="Default"/>
        <w:keepNext/>
        <w:rPr>
          <w:rFonts w:ascii="Arial" w:hAnsi="Arial" w:cs="Arial"/>
        </w:rPr>
      </w:pPr>
    </w:p>
    <w:p w14:paraId="2A4F1B1E" w14:textId="77777777"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37D017DA" w14:textId="77777777" w:rsidR="00FC1A8A" w:rsidRPr="0051126B" w:rsidRDefault="00FC1A8A" w:rsidP="00FC1A8A">
      <w:pPr>
        <w:pStyle w:val="Default"/>
        <w:keepNext/>
        <w:rPr>
          <w:rFonts w:ascii="Arial" w:hAnsi="Arial" w:cs="Arial"/>
        </w:rPr>
      </w:pPr>
    </w:p>
    <w:p w14:paraId="452FEAC0" w14:textId="77777777"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5A4D9872" w14:textId="77777777" w:rsidR="00337836" w:rsidRDefault="00337836" w:rsidP="00FC1A8A">
      <w:pPr>
        <w:pStyle w:val="Default"/>
        <w:rPr>
          <w:rFonts w:ascii="Arial" w:hAnsi="Arial" w:cs="Arial"/>
        </w:rPr>
      </w:pPr>
    </w:p>
    <w:p w14:paraId="6DDE3F4D" w14:textId="77777777" w:rsidR="00FC1A8A" w:rsidRPr="0051126B" w:rsidRDefault="00FC1A8A" w:rsidP="00FC1A8A">
      <w:pPr>
        <w:pStyle w:val="Default"/>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A118BA">
        <w:rPr>
          <w:rFonts w:ascii="Arial" w:hAnsi="Arial" w:cs="Arial"/>
        </w:rPr>
        <w:t xml:space="preserve">Albany Therapeutic Riding Center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022F70C7" w14:textId="77777777" w:rsidR="00FC1A8A" w:rsidRPr="0051126B" w:rsidRDefault="00FC1A8A" w:rsidP="00FC1A8A">
      <w:pPr>
        <w:pStyle w:val="Default"/>
        <w:contextualSpacing/>
        <w:rPr>
          <w:rFonts w:ascii="Arial" w:hAnsi="Arial" w:cs="Arial"/>
        </w:rPr>
      </w:pPr>
    </w:p>
    <w:p w14:paraId="710622E2" w14:textId="77777777"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137538D5" w14:textId="77777777"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A118BA">
        <w:rPr>
          <w:rFonts w:ascii="Arial" w:hAnsi="Arial" w:cs="Arial"/>
        </w:rPr>
        <w:t>Mindy Scott, Board Member</w:t>
      </w:r>
      <w:r w:rsidR="00A118BA">
        <w:rPr>
          <w:rFonts w:ascii="Arial" w:hAnsi="Arial"/>
        </w:rPr>
        <w:t xml:space="preserve"> </w:t>
      </w:r>
      <w:r w:rsidRPr="0051126B">
        <w:rPr>
          <w:rFonts w:ascii="Arial" w:hAnsi="Arial" w:cs="Arial"/>
        </w:rPr>
        <w:t>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1312102F" w14:textId="77777777" w:rsidR="00FC1A8A" w:rsidRDefault="00FC1A8A" w:rsidP="00FC1A8A">
      <w:pPr>
        <w:pStyle w:val="Default"/>
        <w:ind w:left="720"/>
        <w:rPr>
          <w:rFonts w:ascii="Arial" w:hAnsi="Arial" w:cs="Arial"/>
        </w:rPr>
      </w:pPr>
    </w:p>
    <w:p w14:paraId="37039585"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1F8BDCDF" w14:textId="77777777" w:rsidR="00FC1A8A" w:rsidRDefault="00FC1A8A" w:rsidP="00FC1A8A">
      <w:pPr>
        <w:pStyle w:val="Default"/>
        <w:ind w:left="720"/>
        <w:rPr>
          <w:rFonts w:ascii="Arial" w:hAnsi="Arial" w:cs="Arial"/>
        </w:rPr>
      </w:pPr>
    </w:p>
    <w:p w14:paraId="53A50A69"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14:paraId="7D8D4F35" w14:textId="77777777" w:rsidR="00FC1A8A" w:rsidRDefault="00FC1A8A" w:rsidP="00FC1A8A">
      <w:pPr>
        <w:pStyle w:val="Default"/>
        <w:ind w:left="720"/>
        <w:rPr>
          <w:rFonts w:ascii="Arial" w:hAnsi="Arial" w:cs="Arial"/>
        </w:rPr>
      </w:pPr>
    </w:p>
    <w:p w14:paraId="3124A821" w14:textId="77777777"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6652C7D6" w14:textId="77777777" w:rsidR="00FC1A8A" w:rsidRDefault="00FC1A8A" w:rsidP="00FC1A8A">
      <w:pPr>
        <w:pStyle w:val="Default"/>
        <w:ind w:left="720"/>
        <w:rPr>
          <w:rFonts w:ascii="Arial" w:hAnsi="Arial" w:cs="Arial"/>
        </w:rPr>
      </w:pPr>
    </w:p>
    <w:p w14:paraId="10C95262" w14:textId="77777777"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166A33D3"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14:paraId="0352DE4D"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14:paraId="1D26EFBD"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14:paraId="79C7EF3D" w14:textId="77777777"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14:paraId="0631F63E" w14:textId="77777777"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45C05E66" w14:textId="77777777" w:rsidR="00FC1A8A" w:rsidRDefault="00FC1A8A" w:rsidP="00FC1A8A">
      <w:pPr>
        <w:pStyle w:val="Default"/>
        <w:ind w:left="720"/>
        <w:rPr>
          <w:rFonts w:ascii="Arial" w:hAnsi="Arial" w:cs="Arial"/>
        </w:rPr>
      </w:pPr>
    </w:p>
    <w:p w14:paraId="7FF23988" w14:textId="77777777"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14:paraId="0A960561" w14:textId="77777777" w:rsidR="00FC1A8A" w:rsidRDefault="00FC1A8A" w:rsidP="00FC1A8A">
      <w:pPr>
        <w:pStyle w:val="Default"/>
        <w:ind w:left="720"/>
        <w:rPr>
          <w:rFonts w:ascii="Arial" w:hAnsi="Arial" w:cs="Arial"/>
        </w:rPr>
      </w:pPr>
    </w:p>
    <w:p w14:paraId="38590E2A" w14:textId="77777777"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4B813660" w14:textId="77777777" w:rsidR="00FC1A8A" w:rsidRDefault="00FC1A8A" w:rsidP="00FC1A8A">
      <w:pPr>
        <w:pStyle w:val="Default"/>
        <w:ind w:left="720"/>
        <w:rPr>
          <w:rFonts w:ascii="Arial" w:hAnsi="Arial" w:cs="Arial"/>
        </w:rPr>
      </w:pPr>
    </w:p>
    <w:p w14:paraId="370FE7E7" w14:textId="77777777"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78405963" w14:textId="77777777" w:rsidR="00FC1A8A" w:rsidRDefault="00FC1A8A" w:rsidP="00FC1A8A">
      <w:pPr>
        <w:pStyle w:val="Default"/>
        <w:rPr>
          <w:rFonts w:ascii="Arial" w:hAnsi="Arial" w:cs="Arial"/>
        </w:rPr>
      </w:pPr>
    </w:p>
    <w:p w14:paraId="57B22E50" w14:textId="77777777" w:rsidR="00FC1A8A" w:rsidRDefault="00FC1A8A" w:rsidP="00FC1A8A">
      <w:pPr>
        <w:pStyle w:val="Default"/>
        <w:rPr>
          <w:rFonts w:ascii="Arial" w:hAnsi="Arial" w:cs="Arial"/>
        </w:rPr>
      </w:pPr>
    </w:p>
    <w:p w14:paraId="69A79CEF" w14:textId="77777777" w:rsidR="001A6C78" w:rsidRDefault="001A6C78" w:rsidP="00FC1A8A">
      <w:pPr>
        <w:pStyle w:val="Default"/>
        <w:rPr>
          <w:rFonts w:ascii="Arial" w:hAnsi="Arial" w:cs="Arial"/>
        </w:rPr>
      </w:pPr>
    </w:p>
    <w:p w14:paraId="5E3C6FEA"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proofErr w:type="gramStart"/>
      <w:r w:rsidRPr="00225CFA">
        <w:rPr>
          <w:rFonts w:ascii="Arial" w:hAnsi="Arial" w:cs="Arial"/>
          <w:b/>
          <w:sz w:val="28"/>
          <w:u w:val="single"/>
        </w:rPr>
        <w:t>And</w:t>
      </w:r>
      <w:proofErr w:type="gramEnd"/>
      <w:r w:rsidRPr="00225CFA">
        <w:rPr>
          <w:rFonts w:ascii="Arial" w:hAnsi="Arial" w:cs="Arial"/>
          <w:b/>
          <w:sz w:val="28"/>
          <w:u w:val="single"/>
        </w:rPr>
        <w:t xml:space="preserve"> External Remedies</w:t>
      </w:r>
    </w:p>
    <w:p w14:paraId="4F9E3DD9" w14:textId="77777777" w:rsidR="00FC1A8A" w:rsidRPr="0051126B" w:rsidRDefault="00FC1A8A" w:rsidP="00FC1A8A">
      <w:pPr>
        <w:pStyle w:val="Default"/>
        <w:keepNext/>
        <w:rPr>
          <w:rFonts w:ascii="Arial" w:hAnsi="Arial" w:cs="Arial"/>
        </w:rPr>
      </w:pPr>
    </w:p>
    <w:p w14:paraId="04B77F82" w14:textId="77777777"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A118BA">
        <w:rPr>
          <w:rFonts w:ascii="Arial" w:hAnsi="Arial" w:cs="Arial"/>
        </w:rPr>
        <w:t xml:space="preserve">Albany Therapeutic Riding Center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0EA35142" w14:textId="77777777" w:rsidR="00FC1A8A" w:rsidRPr="0051126B" w:rsidRDefault="00FC1A8A" w:rsidP="00FC1A8A">
      <w:pPr>
        <w:pStyle w:val="Default"/>
        <w:keepNext/>
        <w:rPr>
          <w:rFonts w:ascii="Arial" w:hAnsi="Arial" w:cs="Arial"/>
        </w:rPr>
      </w:pPr>
      <w:r w:rsidRPr="0051126B">
        <w:rPr>
          <w:rFonts w:ascii="Arial" w:hAnsi="Arial" w:cs="Arial"/>
        </w:rPr>
        <w:t xml:space="preserve"> </w:t>
      </w:r>
    </w:p>
    <w:p w14:paraId="2A70F8D7" w14:textId="77777777" w:rsidR="00FC1A8A" w:rsidRDefault="00FC1A8A" w:rsidP="00FC1A8A">
      <w:pPr>
        <w:pStyle w:val="Default"/>
        <w:rPr>
          <w:rFonts w:ascii="Arial" w:hAnsi="Arial" w:cs="Arial"/>
        </w:rPr>
      </w:pPr>
      <w:r w:rsidRPr="0051126B">
        <w:rPr>
          <w:rFonts w:ascii="Arial" w:hAnsi="Arial" w:cs="Arial"/>
        </w:rPr>
        <w:t>Aside from the internal process at</w:t>
      </w:r>
      <w:r w:rsidR="00A118BA" w:rsidRPr="00A118BA">
        <w:rPr>
          <w:rFonts w:ascii="Arial" w:hAnsi="Arial" w:cs="Arial"/>
        </w:rPr>
        <w:t xml:space="preserve"> </w:t>
      </w:r>
      <w:r w:rsidR="00A118BA">
        <w:rPr>
          <w:rFonts w:ascii="Arial" w:hAnsi="Arial" w:cs="Arial"/>
        </w:rPr>
        <w:t>Albany Therapeutic Riding Center</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4B071BDC" w14:textId="77777777" w:rsidR="00FC1A8A" w:rsidRDefault="00FC1A8A" w:rsidP="00FC1A8A">
      <w:pPr>
        <w:pStyle w:val="Default"/>
        <w:rPr>
          <w:rFonts w:ascii="Arial" w:hAnsi="Arial" w:cs="Arial"/>
        </w:rPr>
      </w:pPr>
    </w:p>
    <w:p w14:paraId="6AC492E6" w14:textId="77777777"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12446271" w14:textId="77777777" w:rsidR="00FC1A8A" w:rsidRDefault="00FC1A8A" w:rsidP="00FC1A8A">
      <w:pPr>
        <w:pStyle w:val="Default"/>
        <w:rPr>
          <w:rFonts w:ascii="Arial" w:hAnsi="Arial" w:cs="Arial"/>
        </w:rPr>
      </w:pPr>
    </w:p>
    <w:p w14:paraId="64813748" w14:textId="77777777" w:rsidR="00FC1A8A" w:rsidRPr="0051126B" w:rsidRDefault="00FC1A8A" w:rsidP="00FC1A8A">
      <w:pPr>
        <w:pStyle w:val="Default"/>
        <w:rPr>
          <w:rFonts w:ascii="Arial" w:hAnsi="Arial" w:cs="Arial"/>
        </w:rPr>
      </w:pPr>
    </w:p>
    <w:p w14:paraId="4C32A1C4"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4D74C986" w14:textId="77777777" w:rsidR="001A6C78" w:rsidRDefault="001A6C78" w:rsidP="00FC1A8A">
      <w:pPr>
        <w:spacing w:after="0" w:line="240" w:lineRule="auto"/>
        <w:contextualSpacing/>
        <w:rPr>
          <w:rFonts w:ascii="Arial" w:hAnsi="Arial" w:cs="Arial"/>
          <w:szCs w:val="24"/>
        </w:rPr>
      </w:pPr>
    </w:p>
    <w:p w14:paraId="1463F40C"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t>
      </w:r>
      <w:proofErr w:type="gramStart"/>
      <w:r w:rsidRPr="0051126B">
        <w:rPr>
          <w:rFonts w:ascii="Arial" w:hAnsi="Arial" w:cs="Arial"/>
          <w:szCs w:val="24"/>
        </w:rPr>
        <w:t>with regard to</w:t>
      </w:r>
      <w:proofErr w:type="gramEnd"/>
      <w:r w:rsidRPr="0051126B">
        <w:rPr>
          <w:rFonts w:ascii="Arial" w:hAnsi="Arial" w:cs="Arial"/>
          <w:szCs w:val="24"/>
        </w:rPr>
        <w:t xml:space="preserve">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59962615" w14:textId="77777777" w:rsidR="00FC1A8A" w:rsidRPr="0051126B" w:rsidRDefault="00FC1A8A" w:rsidP="00FC1A8A">
      <w:pPr>
        <w:spacing w:after="0" w:line="240" w:lineRule="auto"/>
        <w:contextualSpacing/>
        <w:rPr>
          <w:rFonts w:ascii="Arial" w:hAnsi="Arial" w:cs="Arial"/>
          <w:szCs w:val="24"/>
        </w:rPr>
      </w:pPr>
    </w:p>
    <w:p w14:paraId="703FD688" w14:textId="77777777"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proofErr w:type="gramStart"/>
      <w:r>
        <w:rPr>
          <w:rFonts w:ascii="Arial" w:hAnsi="Arial" w:cs="Arial"/>
          <w:szCs w:val="24"/>
        </w:rPr>
        <w:t>a</w:t>
      </w:r>
      <w:proofErr w:type="gramEnd"/>
      <w:r>
        <w:rPr>
          <w:rFonts w:ascii="Arial" w:hAnsi="Arial" w:cs="Arial"/>
          <w:szCs w:val="24"/>
        </w:rPr>
        <w:t xml:space="preserve"> HRL complaint in state court.</w:t>
      </w:r>
    </w:p>
    <w:p w14:paraId="5C16169E" w14:textId="77777777" w:rsidR="00FC1A8A" w:rsidRDefault="00FC1A8A" w:rsidP="00FC1A8A">
      <w:pPr>
        <w:tabs>
          <w:tab w:val="left" w:pos="2880"/>
        </w:tabs>
        <w:spacing w:after="0" w:line="240" w:lineRule="auto"/>
        <w:contextualSpacing/>
        <w:rPr>
          <w:rFonts w:ascii="Arial" w:hAnsi="Arial" w:cs="Arial"/>
          <w:szCs w:val="24"/>
        </w:rPr>
      </w:pPr>
    </w:p>
    <w:p w14:paraId="566E84F0" w14:textId="77777777"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00A118BA">
        <w:rPr>
          <w:rFonts w:ascii="Arial" w:hAnsi="Arial" w:cs="Arial"/>
        </w:rPr>
        <w:t xml:space="preserve">Albany Therapeutic Riding Center </w:t>
      </w:r>
      <w:r>
        <w:rPr>
          <w:rFonts w:ascii="Arial" w:hAnsi="Arial" w:cs="Arial"/>
        </w:rPr>
        <w:t>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68EEC759" w14:textId="77777777" w:rsidR="00FC1A8A" w:rsidRDefault="00FC1A8A" w:rsidP="00FC1A8A">
      <w:pPr>
        <w:tabs>
          <w:tab w:val="left" w:pos="2880"/>
        </w:tabs>
        <w:spacing w:after="0" w:line="240" w:lineRule="auto"/>
        <w:contextualSpacing/>
        <w:rPr>
          <w:rFonts w:ascii="Arial" w:hAnsi="Arial" w:cs="Arial"/>
        </w:rPr>
      </w:pPr>
    </w:p>
    <w:p w14:paraId="2B628B35" w14:textId="77777777"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14:paraId="7E833CFA" w14:textId="77777777" w:rsidR="00FC1A8A" w:rsidRDefault="00FC1A8A" w:rsidP="00FC1A8A">
      <w:pPr>
        <w:tabs>
          <w:tab w:val="left" w:pos="2880"/>
        </w:tabs>
        <w:spacing w:after="0" w:line="240" w:lineRule="auto"/>
        <w:contextualSpacing/>
        <w:rPr>
          <w:rFonts w:ascii="Arial" w:hAnsi="Arial" w:cs="Arial"/>
        </w:rPr>
      </w:pPr>
    </w:p>
    <w:p w14:paraId="0BC74307" w14:textId="77777777"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 xml:space="preserve">is found after a hearing, DHR has the power to award relief, which varies but may include requiring your employer to </w:t>
      </w:r>
      <w:proofErr w:type="gramStart"/>
      <w:r w:rsidRPr="001F7C69">
        <w:rPr>
          <w:rFonts w:ascii="Arial" w:hAnsi="Arial" w:cs="Arial"/>
          <w:szCs w:val="24"/>
        </w:rPr>
        <w:t>take action</w:t>
      </w:r>
      <w:proofErr w:type="gramEnd"/>
      <w:r w:rsidRPr="001F7C69">
        <w:rPr>
          <w:rFonts w:ascii="Arial" w:hAnsi="Arial" w:cs="Arial"/>
          <w:szCs w:val="24"/>
        </w:rPr>
        <w:t xml:space="preserve">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76630EEC" w14:textId="77777777" w:rsidR="00FC1A8A" w:rsidRDefault="00FC1A8A" w:rsidP="00FC1A8A">
      <w:pPr>
        <w:spacing w:after="0" w:line="240" w:lineRule="auto"/>
        <w:contextualSpacing/>
        <w:rPr>
          <w:rFonts w:ascii="Arial" w:hAnsi="Arial" w:cs="Arial"/>
          <w:szCs w:val="24"/>
        </w:rPr>
      </w:pPr>
    </w:p>
    <w:p w14:paraId="51407A74" w14:textId="77777777"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31A6A4C2" w14:textId="77777777" w:rsidR="00FC1A8A" w:rsidRPr="00AC4F6C" w:rsidRDefault="00FC1A8A" w:rsidP="00FC1A8A">
      <w:pPr>
        <w:spacing w:after="0" w:line="240" w:lineRule="auto"/>
        <w:contextualSpacing/>
        <w:rPr>
          <w:rFonts w:ascii="Arial" w:hAnsi="Arial"/>
          <w:color w:val="000000"/>
        </w:rPr>
      </w:pPr>
    </w:p>
    <w:p w14:paraId="610B808A" w14:textId="77777777"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114F14B6" w14:textId="77777777" w:rsidR="00FC1A8A" w:rsidRDefault="00FC1A8A" w:rsidP="00FC1A8A">
      <w:pPr>
        <w:spacing w:after="0" w:line="240" w:lineRule="auto"/>
        <w:contextualSpacing/>
        <w:rPr>
          <w:rFonts w:ascii="Arial" w:hAnsi="Arial" w:cs="Arial"/>
          <w:szCs w:val="24"/>
        </w:rPr>
      </w:pPr>
    </w:p>
    <w:p w14:paraId="21DA5725" w14:textId="77777777" w:rsidR="00FC1A8A" w:rsidRPr="0051126B" w:rsidRDefault="00FC1A8A" w:rsidP="00FC1A8A">
      <w:pPr>
        <w:spacing w:after="0" w:line="240" w:lineRule="auto"/>
        <w:contextualSpacing/>
        <w:rPr>
          <w:rFonts w:ascii="Arial" w:hAnsi="Arial" w:cs="Arial"/>
          <w:szCs w:val="24"/>
        </w:rPr>
      </w:pPr>
    </w:p>
    <w:p w14:paraId="504DF5CA"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59DB2DEF" w14:textId="77777777" w:rsidR="001A6C78" w:rsidRPr="001A6C78" w:rsidRDefault="001A6C78" w:rsidP="00FC1A8A">
      <w:pPr>
        <w:keepNext/>
        <w:spacing w:after="0" w:line="240" w:lineRule="auto"/>
        <w:contextualSpacing/>
        <w:rPr>
          <w:rFonts w:ascii="Arial" w:hAnsi="Arial" w:cs="Arial"/>
          <w:szCs w:val="24"/>
          <w:u w:val="single"/>
        </w:rPr>
      </w:pPr>
    </w:p>
    <w:p w14:paraId="487E04B6" w14:textId="77777777"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w:t>
      </w:r>
      <w:proofErr w:type="gramStart"/>
      <w:r w:rsidRPr="0051126B">
        <w:rPr>
          <w:rFonts w:ascii="Arial" w:hAnsi="Arial" w:cs="Arial"/>
          <w:szCs w:val="24"/>
        </w:rPr>
        <w:t>complaint, and</w:t>
      </w:r>
      <w:proofErr w:type="gramEnd"/>
      <w:r w:rsidRPr="0051126B">
        <w:rPr>
          <w:rFonts w:ascii="Arial" w:hAnsi="Arial" w:cs="Arial"/>
          <w:szCs w:val="24"/>
        </w:rPr>
        <w:t xml:space="preserve">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2587A09F" w14:textId="77777777" w:rsidR="00FC1A8A" w:rsidRPr="0051126B" w:rsidRDefault="00FC1A8A" w:rsidP="00FC1A8A">
      <w:pPr>
        <w:spacing w:after="0" w:line="240" w:lineRule="auto"/>
        <w:contextualSpacing/>
        <w:rPr>
          <w:rFonts w:ascii="Arial" w:hAnsi="Arial" w:cs="Arial"/>
          <w:color w:val="000000"/>
          <w:szCs w:val="24"/>
        </w:rPr>
      </w:pPr>
    </w:p>
    <w:p w14:paraId="5F29B9D1" w14:textId="77777777"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5ECA80C2" w14:textId="77777777" w:rsidR="00FC1A8A" w:rsidRDefault="00FC1A8A" w:rsidP="00FC1A8A">
      <w:pPr>
        <w:spacing w:after="0" w:line="240" w:lineRule="auto"/>
        <w:contextualSpacing/>
        <w:rPr>
          <w:rFonts w:ascii="Arial" w:hAnsi="Arial" w:cs="Arial"/>
          <w:color w:val="000000"/>
          <w:szCs w:val="24"/>
        </w:rPr>
      </w:pPr>
    </w:p>
    <w:p w14:paraId="19BA79A8" w14:textId="77777777"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21D9DA14" w14:textId="77777777" w:rsidR="00FC1A8A" w:rsidRPr="0051126B" w:rsidRDefault="00FC1A8A" w:rsidP="00FC1A8A">
      <w:pPr>
        <w:spacing w:after="0" w:line="240" w:lineRule="auto"/>
        <w:contextualSpacing/>
        <w:rPr>
          <w:rFonts w:ascii="Arial" w:hAnsi="Arial" w:cs="Arial"/>
          <w:b/>
          <w:szCs w:val="24"/>
        </w:rPr>
      </w:pPr>
    </w:p>
    <w:p w14:paraId="3D900603"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59436546" w14:textId="77777777" w:rsidR="00FC1A8A" w:rsidRDefault="00FC1A8A" w:rsidP="00FC1A8A">
      <w:pPr>
        <w:spacing w:after="0" w:line="240" w:lineRule="auto"/>
        <w:contextualSpacing/>
        <w:rPr>
          <w:rFonts w:ascii="Arial" w:hAnsi="Arial" w:cs="Arial"/>
          <w:b/>
          <w:szCs w:val="24"/>
        </w:rPr>
      </w:pPr>
    </w:p>
    <w:p w14:paraId="09911383" w14:textId="77777777" w:rsidR="00FC1A8A" w:rsidRPr="0051126B" w:rsidRDefault="00FC1A8A" w:rsidP="00FC1A8A">
      <w:pPr>
        <w:spacing w:after="0" w:line="240" w:lineRule="auto"/>
        <w:contextualSpacing/>
        <w:rPr>
          <w:rFonts w:ascii="Arial" w:hAnsi="Arial" w:cs="Arial"/>
          <w:b/>
          <w:szCs w:val="24"/>
        </w:rPr>
      </w:pPr>
    </w:p>
    <w:p w14:paraId="1DA63D57"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0D8C07A7" w14:textId="77777777" w:rsidR="001A6C78" w:rsidRPr="00576C28" w:rsidRDefault="001A6C78" w:rsidP="00FC1A8A">
      <w:pPr>
        <w:keepNext/>
        <w:spacing w:after="0" w:line="240" w:lineRule="auto"/>
        <w:contextualSpacing/>
        <w:rPr>
          <w:rFonts w:ascii="Arial" w:hAnsi="Arial" w:cs="Arial"/>
          <w:b/>
          <w:szCs w:val="24"/>
          <w:u w:val="single"/>
        </w:rPr>
      </w:pPr>
    </w:p>
    <w:p w14:paraId="500E4B5D"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4F6E0361" w14:textId="77777777" w:rsidR="00FC1A8A" w:rsidRDefault="00FC1A8A" w:rsidP="00FC1A8A">
      <w:pPr>
        <w:spacing w:after="0" w:line="240" w:lineRule="auto"/>
        <w:contextualSpacing/>
        <w:rPr>
          <w:rFonts w:ascii="Arial" w:hAnsi="Arial" w:cs="Arial"/>
          <w:szCs w:val="24"/>
        </w:rPr>
      </w:pPr>
    </w:p>
    <w:p w14:paraId="4A847CD9" w14:textId="77777777" w:rsidR="00FC1A8A" w:rsidRPr="0051126B" w:rsidRDefault="00FC1A8A" w:rsidP="00FC1A8A">
      <w:pPr>
        <w:spacing w:after="0" w:line="240" w:lineRule="auto"/>
        <w:contextualSpacing/>
        <w:rPr>
          <w:rFonts w:ascii="Arial" w:hAnsi="Arial" w:cs="Arial"/>
          <w:szCs w:val="24"/>
        </w:rPr>
      </w:pPr>
    </w:p>
    <w:p w14:paraId="57B67E27"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0F127889" w14:textId="77777777" w:rsidR="001A6C78" w:rsidRPr="00576C28" w:rsidRDefault="001A6C78" w:rsidP="00FC1A8A">
      <w:pPr>
        <w:spacing w:after="0" w:line="240" w:lineRule="auto"/>
        <w:contextualSpacing/>
        <w:rPr>
          <w:rFonts w:ascii="Arial" w:hAnsi="Arial" w:cs="Arial"/>
          <w:b/>
          <w:szCs w:val="24"/>
          <w:u w:val="single"/>
        </w:rPr>
      </w:pPr>
    </w:p>
    <w:p w14:paraId="52A6D57E" w14:textId="77777777"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E249" w14:textId="77777777" w:rsidR="001D0FE2" w:rsidRDefault="001D0FE2" w:rsidP="00FC1A8A">
      <w:pPr>
        <w:spacing w:after="0" w:line="240" w:lineRule="auto"/>
      </w:pPr>
      <w:r>
        <w:separator/>
      </w:r>
    </w:p>
  </w:endnote>
  <w:endnote w:type="continuationSeparator" w:id="0">
    <w:p w14:paraId="0EA7F5FE" w14:textId="77777777" w:rsidR="001D0FE2" w:rsidRDefault="001D0FE2" w:rsidP="00FC1A8A">
      <w:pPr>
        <w:spacing w:after="0" w:line="240" w:lineRule="auto"/>
      </w:pPr>
      <w:r>
        <w:continuationSeparator/>
      </w:r>
    </w:p>
  </w:endnote>
  <w:endnote w:type="continuationNotice" w:id="1">
    <w:p w14:paraId="52276D1A" w14:textId="77777777" w:rsidR="001D0FE2" w:rsidRDefault="001D0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FC1A8A" w14:paraId="1F263658" w14:textId="77777777">
      <w:tc>
        <w:tcPr>
          <w:tcW w:w="9288" w:type="dxa"/>
          <w:shd w:val="clear" w:color="auto" w:fill="auto"/>
          <w:vAlign w:val="center"/>
        </w:tcPr>
        <w:p w14:paraId="74BDA185"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29EA5E09" w14:textId="77777777"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7C6206">
            <w:rPr>
              <w:rStyle w:val="PageNumber"/>
              <w:rFonts w:ascii="Arial" w:hAnsi="Arial" w:cs="Arial"/>
              <w:b/>
              <w:noProof/>
              <w:sz w:val="20"/>
              <w:szCs w:val="20"/>
            </w:rPr>
            <w:t>6</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14:paraId="17FF94DB" w14:textId="77777777" w:rsidR="00FC1A8A" w:rsidRDefault="00FC1A8A" w:rsidP="00FC1A8A">
    <w:pPr>
      <w:tabs>
        <w:tab w:val="left" w:pos="5040"/>
      </w:tabs>
      <w:spacing w:after="0" w:line="240" w:lineRule="auto"/>
      <w:rPr>
        <w:rFonts w:ascii="Arial" w:hAnsi="Arial" w:cs="Arial"/>
        <w:i/>
        <w:sz w:val="20"/>
        <w:szCs w:val="24"/>
      </w:rPr>
    </w:pPr>
  </w:p>
  <w:p w14:paraId="42FE4297" w14:textId="77777777"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F758" w14:textId="77777777"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61E3" w14:textId="77777777" w:rsidR="001D0FE2" w:rsidRDefault="001D0FE2" w:rsidP="00FC1A8A">
      <w:pPr>
        <w:spacing w:after="0" w:line="240" w:lineRule="auto"/>
      </w:pPr>
      <w:r>
        <w:separator/>
      </w:r>
    </w:p>
  </w:footnote>
  <w:footnote w:type="continuationSeparator" w:id="0">
    <w:p w14:paraId="70507D70" w14:textId="77777777" w:rsidR="001D0FE2" w:rsidRDefault="001D0FE2" w:rsidP="00FC1A8A">
      <w:pPr>
        <w:spacing w:after="0" w:line="240" w:lineRule="auto"/>
      </w:pPr>
      <w:r>
        <w:continuationSeparator/>
      </w:r>
    </w:p>
  </w:footnote>
  <w:footnote w:type="continuationNotice" w:id="1">
    <w:p w14:paraId="3C268C70" w14:textId="77777777" w:rsidR="001D0FE2" w:rsidRDefault="001D0FE2">
      <w:pPr>
        <w:spacing w:after="0" w:line="240" w:lineRule="auto"/>
      </w:pPr>
    </w:p>
  </w:footnote>
  <w:footnote w:id="2">
    <w:p w14:paraId="655925AD" w14:textId="77777777"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2807550F" w14:textId="77777777"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F9EA"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40847"/>
    <w:rsid w:val="000B196D"/>
    <w:rsid w:val="001178EF"/>
    <w:rsid w:val="001A6C78"/>
    <w:rsid w:val="001D0FE2"/>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118BA"/>
    <w:rsid w:val="00A63375"/>
    <w:rsid w:val="00AC4F6C"/>
    <w:rsid w:val="00B01D3F"/>
    <w:rsid w:val="00B173A1"/>
    <w:rsid w:val="00B91F20"/>
    <w:rsid w:val="00C151B7"/>
    <w:rsid w:val="00C23D2A"/>
    <w:rsid w:val="00C40EB0"/>
    <w:rsid w:val="00C417A6"/>
    <w:rsid w:val="00C723C4"/>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72DF"/>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1977F-2CCA-4BE3-B0E9-8DB3402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19951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Scott, Mindy (PARKS)</cp:lastModifiedBy>
  <cp:revision>2</cp:revision>
  <cp:lastPrinted>2018-06-26T19:00:00Z</cp:lastPrinted>
  <dcterms:created xsi:type="dcterms:W3CDTF">2019-10-22T13:51:00Z</dcterms:created>
  <dcterms:modified xsi:type="dcterms:W3CDTF">2019-10-22T13:51:00Z</dcterms:modified>
</cp:coreProperties>
</file>